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F2AFA">
        <w:tc>
          <w:tcPr>
            <w:tcW w:w="5103" w:type="dxa"/>
          </w:tcPr>
          <w:p w:rsidR="000F2AFA" w:rsidRDefault="000F2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мая 1997 года</w:t>
            </w:r>
          </w:p>
        </w:tc>
        <w:tc>
          <w:tcPr>
            <w:tcW w:w="5103" w:type="dxa"/>
          </w:tcPr>
          <w:p w:rsidR="000F2AFA" w:rsidRDefault="000F2A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160-ОЗ</w:t>
            </w:r>
          </w:p>
        </w:tc>
      </w:tr>
    </w:tbl>
    <w:p w:rsidR="000F2AFA" w:rsidRDefault="000F2AFA" w:rsidP="000F2AF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ВОЛОГОДСКАЯ ОБЛАСТЬ</w:t>
      </w: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</w:t>
      </w: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АРХИВНОМ ДЕЛЕ В ВОЛОГОДСКОЙ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Законодательным Собранием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апреля 1997 года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F2AF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F2AFA" w:rsidRDefault="000F2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F2AFA" w:rsidRDefault="000F2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законов Вологодской области</w:t>
            </w:r>
          </w:p>
          <w:p w:rsidR="000F2AFA" w:rsidRDefault="000F2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07.05.2007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1594-ОЗ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20.10.2008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1879-ОЗ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15.10.2013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3172-ОЗ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0F2AFA" w:rsidRDefault="000F2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10.10.2017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4212-ОЗ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I. ОБЩИЕ ПОЛОЖЕНИЯ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1. Предмет регулирования настоящего закона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регулирует отношения в сфере управления архивным делом в области, организации хранения, комплектования, учета и использования документов Архивного фонда Вологодской области и других архивных документов независимо от форм собственности в целях обеспечения их сохранности и всестороннего использования в интересах граждан, общества и государства.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2. Законодательство об архивном деле в Вологодской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Законодательство об архивном деле в Вологодской области основывается на Федеральном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"Об архивном деле в Российской Федерации", других федеральных законах, а также принимаемых в соответствии с ними иных нормативных правовых актах Российской Федерации и состоит из настоящего закона и принимаемых в соответствии с ним нормативных правовых актов области.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3. Основные понятия, используемые в настоящем законе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Архивный фонд Вологодской области (далее - Архивный фонд области) - исторически сложившаяся и постоянно пополняющаяся совокупность архивных документов областной, муниципальной и частной собственности, имеющих политическое, экономическое, научное, социально-культурное или историческое значение, отражающих материальную и духовную жизнь населения области и являющихся неотъемлемой частью Архивного фонда Российской Федерации, историко-культурного наследия области и ее информационных ресурсов и подлежащих государственному учету и постоянному хранению;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муниципальный архив области - структурное подразделение органа местного самоуправления муниципального района, городского округа (далее - муниципальный архив муниципального района, городского округа) или муниципальное учреждение, создаваемое органом местного самоуправления муниципального района, городского округа (далее - муниципальное архивное учреждение), осуществляющие хранение, комплектование, учет и использование документов Архивного фонда области и документов по личному составу;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архивные учреждения области - государственные или муниципальные учреждения муниципального района, городского округа, осуществляющие в качестве основных функций хранение, комплектование, учет и использование документов Архивного фонда области и документов по личному составу;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использование архивных документов - применение информации архивных документов в культурных, научных, политических, социальных, экономических целях и для обеспечения законных прав и интересов граждан;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5) комплектование архивных учреждений области и муниципальных архивов муниципальных районов, городских округов архивными документами - комплекс мероприятий, направленных на систематическое пополнение хранящихся в них архивных фондов, создание новых фондов и коллекций в соответствии с действующим законодательством, а также списками источников их комплектования;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собственник архивных документов - субъект, в полном объеме реализующий полномочия владения, пользования, распоряжения архивными документами;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социально значимые документы - документы, необходимые физическим лицам для защиты их законных прав и интересов, в том числе документы по личному составу;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список источников комплектования архивных учреждений области и муниципальных архивов муниципальных районов, городских округов - документ, согласованный с уполномоченным органом исполнительной государственной власти области в сфере архивного дела, содержащий перечень организаций и частных лиц, в деятельности которых образуются документы Архивного фонда области и документы по личному составу;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учет архивных документов - определение количества документов в единицах учета, принятых в архивном деле, и отражение этого количества в установленном порядке в учетной документации архивных учреждений области, муниципальных архивов муниципальных районов, городских округов и уполномоченного органа исполнительной государственной власти области в сфере архивного дела;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хранение архивных документов - система мероприятий, включающая рациональное размещение документов, их копирование с целью создания страхового фонда и фонда пользования, соблюдение нормативных режимов хранения архивных документов, контроль за их перемещением и физическим состоянием, восстановление (реставрация) первоначальных или близких к первоначальным свойств и внешних признаков документов, подвергшихся повреждению либо разрушению.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Другие термины и понятия, используемые в настоящем законе, применяются в соответствии с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архивном деле в Российской Федерации" и Государственным стандартом Российской Федерации, устанавливающим термины и определения понятий в области делопроизводства и архивного дела.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4. Полномочия органов государственной власти области в сфере архивного дела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 полномочиям Законодательного Собрания области в сфере архивного дела относятся: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принятие законов и иных нормативных правовых актов в сфере регулирования вопросов хранения, комплектования, учета, использования документов Архивного фонда области и других социально значимых документов;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утверждение областного бюджета в части расходов на организацию и управление архивным делом области, содержание государственных архивов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утратил силу с 1 января 2009 года. -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Вологодской области от 20.10.2008 N 1879-ОЗ;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регулирование иных вопросов в пределах своей компетенции.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 полномочиям Правительства области в сфере архивного дела относятся: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проведение государственной политики в сфере архивного дела на территории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формирование областного бюджета в части расходов на организацию и управление архивным делом области, содержание государственных архивов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организация в пределах своей компетенции контроля за соблюдением законодательства в сфере архивного дела на территории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утверждение государственных программ по развитию архивного дела области, реализуемых за счет средств областного бюджета;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законов Вологодской области от 20.10.2008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1879-ОЗ</w:t>
        </w:r>
      </w:hyperlink>
      <w:r>
        <w:rPr>
          <w:rFonts w:ascii="Arial" w:hAnsi="Arial" w:cs="Arial"/>
          <w:sz w:val="20"/>
          <w:szCs w:val="20"/>
        </w:rPr>
        <w:t xml:space="preserve">, от 15.10.2013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N 3172-ОЗ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5) создание уполномоченного органа исполнительной государственной власти области в сфере архивного дела;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установление порядка передачи архивных документов и решение вопросов о передаче архивных документов, находящихся в собственности области, в собственность Российской Федерации, других субъектов Российской Федерации и (или) муниципальных образований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иные полномочия в соответствии с законодательством Российской Федерации и Вологодской области.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Законом области органы местного самоуправления муниципальных районов, городских округов наделяются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области и находящихся на территории муниципальных образований, с передачей необходимых для осуществления данных полномочий материально-технических и финансовых средств.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II. АРХИВНЫЙ ФОНД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5. Состав Архивного фонда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 Архивного фонда области входят находящиеся на территории области архивные документы областной, муниципальной и частной собственности, имеющие политическое, экономическое, научное, социально-культурное или историческое значение, независимо от источника их происхождения, времени и способа создания, вида носителя, места хранения, в том числе юридические акты, управленческая документация, документы, содержащие результаты научно-исследовательских, опытно-конструкторских и технологических работ, градостроительная документация, кино-, фото-, видео- и </w:t>
      </w:r>
      <w:proofErr w:type="spellStart"/>
      <w:r>
        <w:rPr>
          <w:rFonts w:ascii="Arial" w:hAnsi="Arial" w:cs="Arial"/>
          <w:sz w:val="20"/>
          <w:szCs w:val="20"/>
        </w:rPr>
        <w:t>фонодокументы</w:t>
      </w:r>
      <w:proofErr w:type="spellEnd"/>
      <w:r>
        <w:rPr>
          <w:rFonts w:ascii="Arial" w:hAnsi="Arial" w:cs="Arial"/>
          <w:sz w:val="20"/>
          <w:szCs w:val="20"/>
        </w:rPr>
        <w:t>, электронные и телеметрические документы, рукописи, рисунки, чертежи, дневники, переписка, мемуары, копии архивных документов на правах подлинников, а также архивные документы государственных организаций области, находящихся в других субъектах Российской Федерации и иностранных государствах.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6. Включение архивных документов в состав Архивного фонда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Решение вопросов о включении в состав Архивного фонда области конкретных архивных документов осуществляется экспертно-проверочной комиссией уполномоченного органа исполнительной государственной власти области в сфере архивного дела. Архивные документы федеральной и частной собственности включаются в состав Архивного фонда области в соответствии с порядком, установленным федеральным законодательством, и на основании критериев их ценности, установленных уполномоченным федеральным органом исполнительной власти в сфере архивного дела и делопроизводства.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Вологодской области от 10.10.2017 N 4212-ОЗ)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Юридические и физические лица, выполняющие функции и (или) оказывающие услуги в области хранения, комплектования, учета и использования документов или создающие в этих целях архивы на территории области, обязаны по запросу уполномоченного органа исполнительной государственной власти области в сфере архивного дела предоставлять информацию о своей работе по собиранию архивных документов, составе и объемах хранящихся архивных документов с целью государственного учета документов Архивного фонда области.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7. Архивные документы, относящиеся к собственности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Вологодской области от 10.10.2017 N 4212-ОЗ)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 собственности области относятся следующие архивные документы: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государственных органов и организаций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созданные до образования муниципальных образований области и хранящиеся в муниципальных архивах области (за исключением архивных документов, переданных на законном основании в муниципальную собственность);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хранящиеся в государственных архивах области, музеях и библиотеках области (за исключением архивных документов, переданных в эти архивы, музеи и библиотеки на основании договора хранения без передачи их в собственность области);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4) перешедшие в собственность области в соответствии с законодательством Российской Федерации."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7(1). Разграничение собственности на архивные документы, созданные до объединения, разделения или изменения статуса муниципальных образований области и хранящиеся в муниципальных архивах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(введена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Вологодской области от 15.10.2013 N 3172-ОЗ)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Архивные документы, созданные до объединения муниципальных образований области и хранящиеся в муниципальных архивах области, относятся к собственности муниципального образования, образованного в результате объединения муниципальных образований.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Архивные документы, созданные до разделения муниципального образования области и хранящиеся в муниципальном архиве области, относятся к собственности того образованного муниципального образования, на чьей территории действуют или действовали органы местного самоуправления и организации, в результате </w:t>
      </w:r>
      <w:proofErr w:type="gramStart"/>
      <w:r>
        <w:rPr>
          <w:rFonts w:ascii="Arial" w:hAnsi="Arial" w:cs="Arial"/>
          <w:sz w:val="20"/>
          <w:szCs w:val="20"/>
        </w:rPr>
        <w:t>деятельности</w:t>
      </w:r>
      <w:proofErr w:type="gramEnd"/>
      <w:r>
        <w:rPr>
          <w:rFonts w:ascii="Arial" w:hAnsi="Arial" w:cs="Arial"/>
          <w:sz w:val="20"/>
          <w:szCs w:val="20"/>
        </w:rPr>
        <w:t xml:space="preserve"> которых эти документы были созданы.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Архивные документы, находившиеся в собственности городского округа, при изменении статуса городского округа в связи с наделением его статусом городского поселения относятся к собственности того муниципального образования области, в состав которого включается городское поселение.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Архивные документы, созданные в процессе деятельности органов местного самоуправления и организаций, действовавших или действующих на территории городского поселения, и хранящиеся в муниципальном архиве области того муниципального образования, в состав которого входило городское поселение, при изменении статуса городского поселения в связи с наделением его статусом городского округа относятся к собственности городского округа.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8. Передача права собственности на архивные документы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Архивные документы частной собственности могут быть переданы в собственность области безвозмездно или по договору купли-продажи. Передача права собственности на документы оформляется соглашением (договором) с указанием условий хранения и использования документов. При передаче документов, имеющих историческое, социально-экономическое, культурное значение для области, местом хранения указанных документов преимущественно определяются государственные архивные учреждения области.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III. УПРАВЛЕНИЕ АРХИВНЫМ ДЕЛОМ В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9. Система архивных органов и учреждений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систему архивных органов и учреждений области входят: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уполномоченный орган исполнительной государственной власти области в сфере архивного дела;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государственные архивные учреждения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структурное подразделение исполнительно-распорядительного органа (местной администрации) муниципального района, городского округа, выполняющее в качестве основных функции по управлению архивным делом на территории муниципального района, городского округа;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муниципальные архивные учреждения, муниципальные архивы муниципальных районов, городских округов.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10. Финансовое и материально-техническое обеспечение государственных архивных органов и учреждений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Финансирование и материально-техническое обеспечение уполномоченного органа исполнительной государственной власти области в сфере архивного дела, государственных архивных учреждений области осуществляется за счет средств областного бюджета, а также за счет иных поступлений, разрешенных действующим законодательством.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Органы государственной власти области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архивных учреждений области, муниципальных архивов муниципальных районов, городских округов, их перевод в помещения, не соответствующие требованиям сохранности и использования архивных документов, охраны труда работников.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Запрещаются передача, отчуждение помещений, зданий и сооружений, находящихся в оперативном управлении архивных учреждений области, муниципальных архивов муниципальных районов, городских округов, без предварительного согласования с уполномоченным органом исполнительной государственной власти области в сфере архивного дела.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Земельные участки, занимаемые архивными учреждениями области, муниципальными архивами муниципальных районов, городских округов закрепляются за ними в постоянное (бессрочное) пользование в установленном порядке.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11. Контроль за соблюдением законодательства в сфере архивного дела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 за соблюдением законодательства в сфере архивного дела на территории области осуществляют федеральные органы государственной власти, в том числе уполномоченный федеральный орган исполнительной власти в сфере архивного дела и делопроизводства, органы государственной власти области, в том числе уполномоченный орган исполнительной государственной власти области в сфере архивного дела, в пределах своей компетенции, определенной законодательством Российской Федерации и законодательством области.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Вологодской области от 10.10.2017 N 4212-ОЗ)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IV. ХРАНЕНИЕ, УЧЕТ, КОМПЛЕКТОВАНИЕ</w:t>
      </w: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ИСПОЛЬЗОВАНИЕ АРХИВНЫХ ДОКУМЕНТОВ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12. Хранение архивных документов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Постоянное хранение архивных документов в установленном порядке осуществляют: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государственные архивные учреждения области;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государственные музеи и библиотеки области - принятых в установленном порядке на хранение архивных фондов и архивных документов;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муниципальные архивные учреждения, муниципальные архивы муниципальных районов, городских округов;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муниципальные музеи и библиотеки - принятых в установленном порядке на хранение архивных фондов нормативных документов.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Временное хранение архивных документов в течение сроков, установленных федеральным законодательством, осуществляют органы государственной власти области и органы местного самоуправления, государственные и муниципальные организации в создаваемых ими архивах в соответствии с установленными требованиями сохранности и использования документов.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Порядок постоянного и временного хранения архивных документов и передачи указанных документов на постоянное хранение в архивные учреждения области, муниципальные архивы муниципальных районов, городских округов устанавливается в соответствии с требованиями законодательства Российской Федерации и области в сфере архивного дела.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Постоянное хранение архивных документов частной собственности осуществляют их собственники и (или) владельцы в соответствии с законодательством Российской Федерации и области в сфере архивного дела.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Постоянное хранение архивных документов частной собственности, отнесенных к составу Архивного фонда области, в случае их передачи собственниками в государственную или муниципальную собственность, осуществляется соответственно архивными учреждениями области, муниципальными архивами муниципальных районов, городских округов на договорной основе.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 Архивные учреждения области, муниципальные архивы муниципальных районов, городских округов, музеи и библиотеки области могут осуществлять временное, в том числе депозитарное, хранение архивных документов частной собственности. Порядок и условия передачи архивных документов частной собственности на временное, в том числе депозитарное, хранение определяются в соглашениях (договорах) между собственниками и (или) владельцами документов и архивными учреждениями области, органами местного самоуправления, музеями и библиотеками области.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При реорганизации органов государственной власти области, местного самоуправления, государственных и муниципальных организаций образовавшиеся в их деятельности архивные документы постоянного хранения и по личному составу, а также документы, сроки временного хранения которых не истекли, в упорядоченном состоянии передаются правопреемникам в установленном порядке при сохранении соответствующей формы собственности на указанные документы.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13. Государственный учет документов Архивного фонда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Документы Архивного фонда области, являющегося неотъемлемой частью Архивного фонда Российской Федерации, независимо от места их хранения подлежат государственному учету в порядке, установленном федеральным законодательством.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Органы государственной власти области, органы местного самоуправления, организации всех форм собственности несут в установленном порядке ответственность за полноту, достоверность и соблюдение сроков предоставления сведений для государственного учета документов Архивного фонда области.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Органы местного самоуправления муниципальных районов и городских округов в случае наделения их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 находящихся на территории муниципальных образований, несут ответственность в установленном порядке за достоверность сведений, необходимых для получения субвенции.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Собственники и (или) владельцы документов частной собственности, отнесенных к Архивному фонду области, предоставляют сведения о своих фондах и документах с целью их государственного учета по запросам архивных учреждений области, муниципальных архивов муниципальных районов, городских округов.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 смене собственника и (или) владельца и (или) места хранения документов частной собственности, отнесенных к Архивному фонду области, собственники и (или) владельцы информируют архивные учреждения области, муниципальные архивы муниципальных районов, городских округов о новом владельце и (или) собственнике и (или) месте дальнейшего хранения этих документов.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14. Комплектование Архивного фонда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Органы государственной власти области, органы местного самоуправления, организации и граждане, в установленном порядке включенные в список источников комплектования архивных учреждений области, муниципальных архивов муниципальных районов, городских округов, передают образующиеся в их деятельности документы Архивного фонда области в архивные учреждения области, соответствующие муниципальные архивы муниципальных районов, городских округов согласно спискам источников их комплектования.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Архивные учреждения области, соответствующее структурное подразделение исполнительно-распорядительного органа (местной администрации) муниципального района, городского округа, выполняющее в качестве основных функции по управлению архивным делом на территории муниципального района, городского округа, составляют и ежегодно уточняют списки источников их комплектования и согласовывают данные списки с уполномоченным органом исполнительной государственной власти области в сфере архивного дела.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целях качественного комплектования Архивного фонда области архивные учреждения области, соответствующее структурное подразделение исполнительно-распорядительного органа (местной администрации) муниципального района, городского округа, выполняющее в качестве основных функции по управлению архивным делом на территории муниципального района, городского округа, осуществляют контроль за организацией делопроизводства в целях полноценного формирования архивов в организациях - источниках комплектования.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 По истечении предельных сроков временного хранения в органах государственной власти области, органах местного самоуправления, государственных и муниципальных организациях документы Архивного фонда области в упорядоченном состоянии с соответствующим научно-справочным аппаратом и страховыми копиями на особо ценные и уникальные документы передаются в соответствующие архивные учреждения области, муниципальные архивы муниципальных районов, городских округов на постоянное хранение в установленном порядке. Все работы, связанные с подготовкой и передачей документов на постоянное хранение, в том числе изготовление страховых копий, обработка и транспортировка документов, выполняются за счет средств органов и организаций, передающих эти документы.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Комплектование музеев и библиотек, а также архивов общественных организаций и религиозных объединений, организаций Российской академии наук, негосударственных организаций, в том числе частных архивов, подлинными документами Архивного фонда области, относящимися к государственной собственности, запрещается.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15. Использование архивных документов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Использование документов Архивного фонда области осуществляется в порядке, установленном в соответствии с федеральным законодательством и нормативными актами уполномоченного федерального органа исполнительной власти в сфере архивного дела и делопроизводства.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Вологодской области от 10.10.2017 N 4212-ОЗ)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Пользователи архивных документов несут ответственность за их использование и сохранность в соответствии с требованиями действующих нормативных документов.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V. ОТВЕТСТВЕННОСТЬ ЗА НАРУШЕНИЕ</w:t>
      </w: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ЗАКОНОДАТЕЛЬСТВА В СФЕРЕ АРХИВНОГО ДЕЛА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16. Ответственность за нарушение законодательства в сфере архивного дела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Юридические лица, а также должностные лица, граждане и иностранные граждане, виновные в нарушении законодательства в сфере архивного дела, несут гражданско-правовую, административную и уголовную ответственность, установленную законодательством Российской Федерации и области.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VI. МЕЖДУНАРОДНОЕ СОТРУДНИЧЕСТВО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17. Вывоз документов Архивного фонда области за пределы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Вывоз документов Архивного фонда области за пределы области допускается только при наличии разрешения уполномоченного органа исполнительной государственной власти области в сфере архивного дела и на срок, установленный в разрешении.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Уполномоченному органу исполнительной государственной власти области в сфере архивного дела предоставляется право при необходимости снимать копии с архивных документов частной собственности, включенных в состав Архивного фонда области, вывозимых за пределы области.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Глава VII. ЗАКЛЮЧИТЕЛЬНЫЕ ПОЛОЖЕНИЯ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18. Вступление в силу настоящего закона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области вступает в силу со дня его официального опубликования.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области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В.Е.ПОЗГАЛЕВ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Вологда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мая 1997 года</w:t>
      </w:r>
    </w:p>
    <w:p w:rsidR="000F2AFA" w:rsidRDefault="000F2AFA" w:rsidP="000F2AFA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160-ОЗ</w:t>
      </w: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2AFA" w:rsidRDefault="000F2AFA" w:rsidP="000F2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27E3" w:rsidRDefault="00B627E3">
      <w:bookmarkStart w:id="0" w:name="_GoBack"/>
      <w:bookmarkEnd w:id="0"/>
    </w:p>
    <w:sectPr w:rsidR="00B627E3" w:rsidSect="00476E5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FA"/>
    <w:rsid w:val="000F2AFA"/>
    <w:rsid w:val="00B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C386D-7A6B-45AC-AB54-3D944C26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6A29A29679FEEF93F21343E138B6C750D7F2DE965E50BFDAD5105C2CA634A65D8B00D64FFB5B583543F7D6C1F115D55FB935360F68ABEBMEr2G" TargetMode="External"/><Relationship Id="rId13" Type="http://schemas.openxmlformats.org/officeDocument/2006/relationships/hyperlink" Target="consultantplus://offline/ref=CF6A29A29679FEEF93F20D4EF754E8C357D4AAD6945C5DEC8084160B73F632F31DCB06830CBF56583748A3878CAF4C851FF239361574AAEBF49B2C21MCr4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6A29A29679FEEF93F20D4EF754E8C357D4AAD6945C5DEC8084160B73F632F31DCB06830CBF56583748A3878DAF4C851FF239361574AAEBF49B2C21MCr4G" TargetMode="External"/><Relationship Id="rId12" Type="http://schemas.openxmlformats.org/officeDocument/2006/relationships/hyperlink" Target="consultantplus://offline/ref=CF6A29A29679FEEF93F20D4EF754E8C357D4AAD69C5D52ED8F8A4B017BAF3EF11AC459940BF65A593748A38E8EF049900EAA35330F6BAAF4E8992DM2r8G" TargetMode="External"/><Relationship Id="rId17" Type="http://schemas.openxmlformats.org/officeDocument/2006/relationships/hyperlink" Target="consultantplus://offline/ref=CF6A29A29679FEEF93F20D4EF754E8C357D4AAD6945C5DEC8084160B73F632F31DCB06830CBF56583748A3868DAF4C851FF239361574AAEBF49B2C21MCr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6A29A29679FEEF93F20D4EF754E8C357D4AAD6945C5DEC8084160B73F632F31DCB06830CBF56583748A38682AF4C851FF239361574AAEBF49B2C21MCr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6A29A29679FEEF93F20D4EF754E8C357D4AAD69C5D52ED8F8A4B017BAF3EF11AC459940BF65A593748A38F8EF049900EAA35330F6BAAF4E8992DM2r8G" TargetMode="External"/><Relationship Id="rId11" Type="http://schemas.openxmlformats.org/officeDocument/2006/relationships/hyperlink" Target="consultantplus://offline/ref=CF6A29A29679FEEF93F20D4EF754E8C357D4AAD696515BE9808A4B017BAF3EF11AC459940BF65A593748A2878EF049900EAA35330F6BAAF4E8992DM2r8G" TargetMode="External"/><Relationship Id="rId5" Type="http://schemas.openxmlformats.org/officeDocument/2006/relationships/hyperlink" Target="consultantplus://offline/ref=CF6A29A29679FEEF93F20D4EF754E8C357D4AAD696515BE9808A4B017BAF3EF11AC459940BF65A593748A38F8EF049900EAA35330F6BAAF4E8992DM2r8G" TargetMode="External"/><Relationship Id="rId15" Type="http://schemas.openxmlformats.org/officeDocument/2006/relationships/hyperlink" Target="consultantplus://offline/ref=CF6A29A29679FEEF93F20D4EF754E8C357D4AAD69C5D52ED8F8A4B017BAF3EF11AC459940BF65A593748A2808EF049900EAA35330F6BAAF4E8992DM2r8G" TargetMode="External"/><Relationship Id="rId10" Type="http://schemas.openxmlformats.org/officeDocument/2006/relationships/hyperlink" Target="consultantplus://offline/ref=CF6A29A29679FEEF93F20D4EF754E8C357D4AAD696515BE9808A4B017BAF3EF11AC459940BF65A593748A38E8EF049900EAA35330F6BAAF4E8992DM2r8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F6A29A29679FEEF93F20D4EF754E8C357D4AAD697515DED8F8A4B017BAF3EF11AC459940BF65A593748A38F8EF049900EAA35330F6BAAF4E8992DM2r8G" TargetMode="External"/><Relationship Id="rId9" Type="http://schemas.openxmlformats.org/officeDocument/2006/relationships/hyperlink" Target="consultantplus://offline/ref=CF6A29A29679FEEF93F21343E138B6C750D7F2DE965E50BFDAD5105C2CA634A65D8B00D64FFB5B583343F7D6C1F115D55FB935360F68ABEBMEr2G" TargetMode="External"/><Relationship Id="rId14" Type="http://schemas.openxmlformats.org/officeDocument/2006/relationships/hyperlink" Target="consultantplus://offline/ref=CF6A29A29679FEEF93F20D4EF754E8C357D4AAD6945C5DEC8084160B73F632F31DCB06830CBF56583748A38685AF4C851FF239361574AAEBF49B2C21MCr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3900</Words>
  <Characters>22235</Characters>
  <Application>Microsoft Office Word</Application>
  <DocSecurity>0</DocSecurity>
  <Lines>185</Lines>
  <Paragraphs>52</Paragraphs>
  <ScaleCrop>false</ScaleCrop>
  <Company/>
  <LinksUpToDate>false</LinksUpToDate>
  <CharactersWithSpaces>26083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Николаевич Кузнецов</dc:creator>
  <cp:keywords/>
  <dc:description/>
  <cp:lastModifiedBy>Илья Николаевич Кузнецов</cp:lastModifiedBy>
  <cp:revision>1</cp:revision>
  <dcterms:created xsi:type="dcterms:W3CDTF">2018-11-14T06:43:00Z</dcterms:created>
  <dcterms:modified xsi:type="dcterms:W3CDTF">2018-11-14T06:46:00Z</dcterms:modified>
</cp:coreProperties>
</file>